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2"/>
        <w:gridCol w:w="566"/>
        <w:gridCol w:w="567"/>
        <w:gridCol w:w="567"/>
        <w:gridCol w:w="993"/>
        <w:gridCol w:w="567"/>
        <w:gridCol w:w="1418"/>
        <w:gridCol w:w="1419"/>
        <w:gridCol w:w="1415"/>
      </w:tblGrid>
      <w:tr w:rsidR="006D31E7" w:rsidTr="001C0681">
        <w:trPr>
          <w:trHeight w:val="345"/>
        </w:trPr>
        <w:tc>
          <w:tcPr>
            <w:tcW w:w="3262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6D31E7" w:rsidRDefault="006D31E7" w:rsidP="001C0681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7</w:t>
            </w:r>
          </w:p>
        </w:tc>
      </w:tr>
      <w:tr w:rsidR="006D31E7" w:rsidTr="001C0681">
        <w:trPr>
          <w:trHeight w:val="230"/>
        </w:trPr>
        <w:tc>
          <w:tcPr>
            <w:tcW w:w="3262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6D31E7" w:rsidTr="001C0681">
        <w:trPr>
          <w:trHeight w:val="146"/>
        </w:trPr>
        <w:tc>
          <w:tcPr>
            <w:tcW w:w="3262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6D31E7" w:rsidTr="001C0681">
        <w:trPr>
          <w:trHeight w:val="203"/>
        </w:trPr>
        <w:tc>
          <w:tcPr>
            <w:tcW w:w="3262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6D31E7" w:rsidTr="001C0681">
        <w:trPr>
          <w:trHeight w:val="203"/>
        </w:trPr>
        <w:tc>
          <w:tcPr>
            <w:tcW w:w="3262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6D31E7" w:rsidRDefault="006D31E7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6D31E7" w:rsidTr="001C0681">
        <w:trPr>
          <w:trHeight w:val="157"/>
        </w:trPr>
        <w:tc>
          <w:tcPr>
            <w:tcW w:w="3262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11.02.2026 №17</w:t>
            </w:r>
          </w:p>
        </w:tc>
      </w:tr>
      <w:tr w:rsidR="006D31E7" w:rsidTr="001C0681">
        <w:trPr>
          <w:trHeight w:val="855"/>
        </w:trPr>
        <w:tc>
          <w:tcPr>
            <w:tcW w:w="10774" w:type="dxa"/>
            <w:gridSpan w:val="9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2026 год</w:t>
            </w:r>
          </w:p>
          <w:p w:rsidR="006D31E7" w:rsidRDefault="006D31E7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6D31E7" w:rsidTr="001C0681">
        <w:trPr>
          <w:trHeight w:val="375"/>
        </w:trPr>
        <w:tc>
          <w:tcPr>
            <w:tcW w:w="3262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31E7" w:rsidRDefault="006D31E7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6D31E7" w:rsidTr="001C0681">
        <w:trPr>
          <w:trHeight w:val="230"/>
        </w:trPr>
        <w:tc>
          <w:tcPr>
            <w:tcW w:w="3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1E7" w:rsidRDefault="006D31E7" w:rsidP="001C068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УПРАВЛЕНИЕ ФИНАНСОВ АДМИНИСТРАЦИИ АРД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ТОВСКОГО МУНИЦИПАЛ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ОКРУГА НИЖЕГ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РОДСКОЙ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20 446,44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20 446,44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1 041,94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0,10</w:t>
            </w:r>
          </w:p>
        </w:tc>
      </w:tr>
      <w:tr w:rsidR="006D31E7" w:rsidTr="001C0681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СОВЕТ ДЕПУТАТОВ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57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2 418,73</w:t>
            </w:r>
          </w:p>
        </w:tc>
      </w:tr>
      <w:tr w:rsidR="006D31E7" w:rsidTr="001C0681">
        <w:trPr>
          <w:trHeight w:val="56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285,24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2 244,32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11,25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257 691,86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111,60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6D31E7" w:rsidTr="001C0681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Профилактика немедицинского потребления наркотиков приоритетом мероприятий </w:t>
            </w:r>
            <w:r>
              <w:rPr>
                <w:color w:val="000000"/>
                <w:sz w:val="22"/>
                <w:szCs w:val="22"/>
              </w:rPr>
              <w:lastRenderedPageBreak/>
              <w:t>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136,50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143 871,37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112 087,61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111 840,64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6D31E7" w:rsidTr="001C0681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282,08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78,92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71 599,18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527,40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5 839,80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6D31E7" w:rsidTr="001C0681">
        <w:trPr>
          <w:trHeight w:val="28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1 032,20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60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Строительство и реконструкция объектов муниципальной </w:t>
            </w:r>
            <w:r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4 716,16</w:t>
            </w:r>
          </w:p>
        </w:tc>
      </w:tr>
      <w:tr w:rsidR="006D31E7" w:rsidTr="001C0681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93,60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6D31E7" w:rsidTr="001C0681">
        <w:trPr>
          <w:trHeight w:val="42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</w:tr>
      <w:tr w:rsidR="006D31E7" w:rsidTr="001C0681">
        <w:trPr>
          <w:trHeight w:val="51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137,96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6D31E7" w:rsidTr="001C0681">
        <w:trPr>
          <w:trHeight w:val="824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учреждений физической </w:t>
            </w:r>
            <w:r>
              <w:rPr>
                <w:color w:val="000000"/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11 843,21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1 285,50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392,00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учреждений физической 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9 931,97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233,74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574 280,20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589 100,34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602 527,87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570 490,70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585 325,84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598 753,37</w:t>
            </w:r>
          </w:p>
        </w:tc>
      </w:tr>
      <w:tr w:rsidR="006D31E7" w:rsidTr="001C0681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156 057,56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6D31E7" w:rsidTr="001C0681">
        <w:trPr>
          <w:trHeight w:val="53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94 720,70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4 956,42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347,40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6D31E7" w:rsidTr="001C0681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6D31E7" w:rsidTr="001C0681">
        <w:trPr>
          <w:trHeight w:val="5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реализацию мероприятий по организации </w:t>
            </w:r>
            <w:r>
              <w:rPr>
                <w:color w:val="000000"/>
                <w:sz w:val="22"/>
                <w:szCs w:val="22"/>
              </w:rPr>
              <w:lastRenderedPageBreak/>
              <w:t>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01.5.01.</w:t>
            </w:r>
            <w:r>
              <w:rPr>
                <w:color w:val="000000"/>
                <w:sz w:val="22"/>
                <w:szCs w:val="22"/>
              </w:rPr>
              <w:lastRenderedPageBreak/>
              <w:t>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1 601,22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336 601,21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336 551,21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320 432,71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6D31E7" w:rsidTr="001C0681">
        <w:trPr>
          <w:trHeight w:val="89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236 472,00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11 259,81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3 273,09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3 200,14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6D31E7" w:rsidTr="001C0681">
        <w:trPr>
          <w:trHeight w:val="54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325,00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7 727,47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1 140,40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10 400,28</w:t>
            </w:r>
          </w:p>
        </w:tc>
      </w:tr>
      <w:tr w:rsidR="006D31E7" w:rsidTr="001C0681">
        <w:trPr>
          <w:trHeight w:val="65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10 986,50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10 847,08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10 400,28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1 400,00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69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1 345,70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1 286,50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1 292,20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1 345,70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72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противопожарной безопасности в </w:t>
            </w:r>
            <w:r>
              <w:rPr>
                <w:color w:val="000000"/>
                <w:sz w:val="22"/>
                <w:szCs w:val="22"/>
              </w:rPr>
              <w:lastRenderedPageBreak/>
              <w:t>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2 790,66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учреждений дополнительного </w:t>
            </w:r>
            <w:r>
              <w:rPr>
                <w:color w:val="000000"/>
                <w:sz w:val="22"/>
                <w:szCs w:val="22"/>
              </w:rPr>
              <w:lastRenderedPageBreak/>
              <w:t>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18 439,22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11 771,41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78,88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135,00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Мероприятия противопожарной безопасности в образовательных организациях дополнительного образования </w:t>
            </w:r>
            <w:r>
              <w:rPr>
                <w:color w:val="000000"/>
                <w:sz w:val="22"/>
                <w:szCs w:val="22"/>
              </w:rPr>
              <w:lastRenderedPageBreak/>
              <w:t>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269,17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45 430,03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47 501,84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47 807,85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44 531,03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46 602,84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46 908,85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мероприятий по </w:t>
            </w:r>
            <w:r>
              <w:rPr>
                <w:color w:val="000000"/>
                <w:sz w:val="22"/>
                <w:szCs w:val="22"/>
              </w:rPr>
              <w:lastRenderedPageBreak/>
              <w:t>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5 355,20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781,20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2 418,16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149,01</w:t>
            </w:r>
          </w:p>
        </w:tc>
      </w:tr>
      <w:tr w:rsidR="006D31E7" w:rsidTr="001C0681">
        <w:trPr>
          <w:trHeight w:val="724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3 469,21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6D31E7" w:rsidTr="001C0681">
        <w:trPr>
          <w:trHeight w:val="5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1 820,10</w:t>
            </w:r>
          </w:p>
        </w:tc>
      </w:tr>
      <w:tr w:rsidR="006D31E7" w:rsidTr="001C0681">
        <w:trPr>
          <w:trHeight w:val="58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6D31E7" w:rsidTr="001C0681">
        <w:trPr>
          <w:trHeight w:val="44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6D31E7" w:rsidTr="001C0681">
        <w:trPr>
          <w:trHeight w:val="55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5 378,40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214,81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545,00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27 990,12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26 685,76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26 727,76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8 158,40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8 200,40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6D31E7" w:rsidTr="001C0681">
        <w:trPr>
          <w:trHeight w:val="5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5 549,38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181,22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1 008,50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1 012,90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1 054,90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622,07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624,79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650,65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404,25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1 414,90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1 361,10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53,80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519,07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r>
              <w:rPr>
                <w:color w:val="000000"/>
                <w:sz w:val="22"/>
                <w:szCs w:val="22"/>
              </w:rPr>
              <w:lastRenderedPageBreak/>
              <w:t>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4,80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814,20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56,60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3 717,90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7 650,10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7 160,60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489,50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"Эпизоотическое благополучие Нижегородской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мероприятий по регулированию безнадзорных животных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39172F" w:rsidRDefault="006D31E7" w:rsidP="001C0681">
            <w:pPr>
              <w:jc w:val="center"/>
              <w:rPr>
                <w:iCs/>
                <w:color w:val="000000"/>
              </w:rPr>
            </w:pPr>
            <w:r w:rsidRPr="0039172F">
              <w:rPr>
                <w:iCs/>
                <w:color w:val="000000"/>
                <w:sz w:val="22"/>
                <w:szCs w:val="22"/>
              </w:rPr>
              <w:t>484,30</w:t>
            </w:r>
          </w:p>
        </w:tc>
      </w:tr>
      <w:tr w:rsidR="006D31E7" w:rsidTr="001C0681">
        <w:trPr>
          <w:trHeight w:val="41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533 080,16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319 723,34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348 529,46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107 284,22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106 356,63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102 351,06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2 350,63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color w:val="000000"/>
                <w:sz w:val="22"/>
                <w:szCs w:val="22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82 317,58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79 171,22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79 239,32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986,00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107,90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6D31E7" w:rsidTr="001C0681">
        <w:trPr>
          <w:trHeight w:val="5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84,80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80 818,88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77 765,62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72 721,62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6 625,65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7 399,85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33,00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721,00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40,40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717,60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48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5,70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52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22 398,62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6D31E7" w:rsidTr="001C0681">
        <w:trPr>
          <w:trHeight w:val="46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422,73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387,73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"Повышение эффективности муниципального управления и </w:t>
            </w:r>
            <w:r>
              <w:rPr>
                <w:color w:val="000000"/>
                <w:sz w:val="22"/>
                <w:szCs w:val="22"/>
              </w:rPr>
              <w:lastRenderedPageBreak/>
              <w:t>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1 427,89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1 427,89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367,77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280,00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6D31E7" w:rsidTr="001C0681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2,50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7 108,45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1 346,40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6D31E7" w:rsidTr="001C0681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6D31E7" w:rsidTr="001C0681">
        <w:trPr>
          <w:trHeight w:val="34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1 290,08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1 302,00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330,20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36 300,22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449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36 228,22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</w:t>
            </w:r>
            <w:r>
              <w:rPr>
                <w:color w:val="000000"/>
                <w:sz w:val="22"/>
                <w:szCs w:val="22"/>
              </w:rPr>
              <w:lastRenderedPageBreak/>
              <w:t>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36 028,22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6D31E7" w:rsidTr="001C0681">
        <w:trPr>
          <w:trHeight w:val="2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5,40</w:t>
            </w:r>
          </w:p>
        </w:tc>
      </w:tr>
      <w:tr w:rsidR="006D31E7" w:rsidTr="001C0681">
        <w:trPr>
          <w:trHeight w:val="55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69,60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пожарной безопасности на территории Ардатовского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Обеспечение деятельности муниципальной пожарной охраны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2 797,10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440,00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60,00</w:t>
            </w:r>
          </w:p>
        </w:tc>
      </w:tr>
      <w:tr w:rsidR="006D31E7" w:rsidTr="001C0681">
        <w:trPr>
          <w:trHeight w:val="34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7 672,75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680,00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71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31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41 933,57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46 957,38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Водное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74,00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8,30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3 500,00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12 596,94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15 558,77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21 146,75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24 633,32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1 385,12</w:t>
            </w:r>
          </w:p>
        </w:tc>
      </w:tr>
      <w:tr w:rsidR="006D31E7" w:rsidTr="001C0681">
        <w:trPr>
          <w:trHeight w:val="5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2 912,27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Проведение окружного конкурса "Предприниматель года"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2 138,27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76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141 036,99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42 702,96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1 581,84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1 581,84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1 581,84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931,39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931,39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742,26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650,45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Ардатовского муниципального округа </w:t>
            </w:r>
            <w:r>
              <w:rPr>
                <w:color w:val="000000"/>
                <w:sz w:val="22"/>
                <w:szCs w:val="22"/>
              </w:rPr>
              <w:lastRenderedPageBreak/>
              <w:t>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Федеральный проект "Жилье"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33 498,00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5 333,12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42 499,50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Подпрограмма "Обеспечение эффективного управления </w:t>
            </w:r>
            <w:r>
              <w:rPr>
                <w:color w:val="000000"/>
                <w:sz w:val="22"/>
                <w:szCs w:val="22"/>
              </w:rPr>
              <w:lastRenderedPageBreak/>
              <w:t>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5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78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создание (обустройство) контейнерных </w:t>
            </w:r>
            <w:r>
              <w:rPr>
                <w:color w:val="000000"/>
                <w:sz w:val="22"/>
                <w:szCs w:val="22"/>
              </w:rPr>
              <w:lastRenderedPageBreak/>
              <w:t>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</w:t>
            </w:r>
            <w:r>
              <w:rPr>
                <w:color w:val="000000"/>
                <w:sz w:val="22"/>
                <w:szCs w:val="22"/>
              </w:rPr>
              <w:lastRenderedPageBreak/>
              <w:t>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24 644,90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6D31E7" w:rsidTr="001C0681">
        <w:trPr>
          <w:trHeight w:val="41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2 500,00</w:t>
            </w:r>
          </w:p>
        </w:tc>
      </w:tr>
      <w:tr w:rsidR="006D31E7" w:rsidTr="001C0681">
        <w:trPr>
          <w:trHeight w:val="51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250,00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3 207,00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Содержание и ремонт объектов </w:t>
            </w:r>
            <w:r>
              <w:rPr>
                <w:color w:val="000000"/>
                <w:sz w:val="22"/>
                <w:szCs w:val="22"/>
              </w:rPr>
              <w:lastRenderedPageBreak/>
              <w:t>водоотведения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водопроводных сетей в с. Пашутино, с. Писарево, д. Кузгородь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13 007,22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Разработка градостроительной </w:t>
            </w:r>
            <w:r>
              <w:rPr>
                <w:color w:val="000000"/>
                <w:sz w:val="22"/>
                <w:szCs w:val="22"/>
              </w:rPr>
              <w:lastRenderedPageBreak/>
              <w:t>документации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23 700,00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1 800,00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55 829,63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139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ремонта дворовых территорий в муниципальных образованиях Нижегородской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2 508,00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6 038,68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r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45 683,27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45 683,27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15 628,61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14 345,26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1 560,00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58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3 300,00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1 150,00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23.2.04.</w:t>
            </w:r>
            <w:r>
              <w:rPr>
                <w:color w:val="000000"/>
                <w:sz w:val="22"/>
                <w:szCs w:val="22"/>
              </w:rPr>
              <w:lastRenderedPageBreak/>
              <w:t>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1 900,00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112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1 100,00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5 044,94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3 000,00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6D31E7" w:rsidTr="001C0681">
        <w:trPr>
          <w:trHeight w:val="55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4,90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177 449,42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6D31E7" w:rsidTr="001C0681">
        <w:trPr>
          <w:trHeight w:val="27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37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</w:t>
            </w:r>
            <w:r>
              <w:rPr>
                <w:color w:val="000000"/>
                <w:sz w:val="22"/>
                <w:szCs w:val="22"/>
              </w:rPr>
              <w:lastRenderedPageBreak/>
              <w:t>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75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77,00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6D31E7" w:rsidTr="001C0681">
        <w:trPr>
          <w:trHeight w:val="4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A9026C" w:rsidRDefault="006D31E7" w:rsidP="001C0681">
            <w:pPr>
              <w:jc w:val="center"/>
              <w:rPr>
                <w:iCs/>
                <w:color w:val="000000"/>
              </w:rPr>
            </w:pPr>
            <w:r w:rsidRPr="00A9026C">
              <w:rPr>
                <w:iCs/>
                <w:color w:val="000000"/>
                <w:sz w:val="22"/>
                <w:szCs w:val="22"/>
              </w:rPr>
              <w:t>190,00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F3DB7">
              <w:rPr>
                <w:iCs/>
                <w:color w:val="00000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22 560,80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45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9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11 000,00</w:t>
            </w:r>
          </w:p>
        </w:tc>
      </w:tr>
      <w:tr w:rsidR="006D31E7" w:rsidTr="001C0681">
        <w:trPr>
          <w:trHeight w:val="67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6D31E7" w:rsidTr="001C0681">
        <w:trPr>
          <w:trHeight w:val="300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</w:t>
            </w:r>
            <w:r>
              <w:rPr>
                <w:color w:val="000000"/>
                <w:sz w:val="22"/>
                <w:szCs w:val="22"/>
              </w:rPr>
              <w:lastRenderedPageBreak/>
              <w:t>граждан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6D31E7" w:rsidTr="001C0681">
        <w:trPr>
          <w:trHeight w:val="131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</w:t>
            </w:r>
            <w:r>
              <w:rPr>
                <w:color w:val="000000"/>
                <w:sz w:val="22"/>
                <w:szCs w:val="22"/>
              </w:rPr>
              <w:lastRenderedPageBreak/>
              <w:t>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предоставление ежемесячной денежной выплаты гражданам, имеющим звание "Почетный гражданин Ардатовского муниципального округа (района)"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144,00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37,80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</w:t>
            </w:r>
            <w:r>
              <w:rPr>
                <w:color w:val="000000"/>
                <w:sz w:val="22"/>
                <w:szCs w:val="22"/>
              </w:rPr>
              <w:lastRenderedPageBreak/>
              <w:t>тяжелыми формами хронических заболеваний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8 038,60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Социальная поддержка </w:t>
            </w:r>
            <w:r>
              <w:rPr>
                <w:color w:val="000000"/>
                <w:sz w:val="22"/>
                <w:szCs w:val="22"/>
              </w:rPr>
              <w:lastRenderedPageBreak/>
              <w:t>ветеранов Великой Отечественной войны 1941-1945 годов и чествование тружеников тыла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</w:t>
            </w:r>
            <w:r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105,00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131,00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102,00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120,00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1 030,15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Default="006D31E7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DF3DB7" w:rsidRDefault="006D31E7" w:rsidP="001C0681">
            <w:pPr>
              <w:jc w:val="center"/>
              <w:rPr>
                <w:iCs/>
                <w:color w:val="000000"/>
              </w:rPr>
            </w:pPr>
            <w:r w:rsidRPr="00DF3DB7">
              <w:rPr>
                <w:iCs/>
                <w:color w:val="000000"/>
                <w:sz w:val="22"/>
                <w:szCs w:val="22"/>
              </w:rPr>
              <w:t>3 282,50</w:t>
            </w:r>
          </w:p>
        </w:tc>
      </w:tr>
      <w:tr w:rsidR="006D31E7" w:rsidTr="001C0681">
        <w:trPr>
          <w:trHeight w:val="295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rPr>
                <w:color w:val="000000"/>
              </w:rPr>
            </w:pPr>
            <w:r w:rsidRPr="00924653">
              <w:rPr>
                <w:color w:val="000000"/>
              </w:rPr>
              <w:t>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jc w:val="center"/>
              <w:rPr>
                <w:color w:val="000000"/>
              </w:rPr>
            </w:pPr>
            <w:r w:rsidRPr="0092465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jc w:val="center"/>
              <w:rPr>
                <w:color w:val="000000"/>
              </w:rPr>
            </w:pPr>
            <w:r w:rsidRPr="0092465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jc w:val="center"/>
              <w:rPr>
                <w:color w:val="000000"/>
              </w:rPr>
            </w:pPr>
            <w:r w:rsidRPr="00924653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jc w:val="center"/>
              <w:rPr>
                <w:color w:val="000000"/>
              </w:rPr>
            </w:pPr>
            <w:r w:rsidRPr="0092465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924653" w:rsidRDefault="006D31E7" w:rsidP="001C0681">
            <w:pPr>
              <w:jc w:val="center"/>
              <w:rPr>
                <w:color w:val="000000"/>
              </w:rPr>
            </w:pPr>
            <w:r w:rsidRPr="00924653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5F2766" w:rsidRDefault="006D31E7" w:rsidP="001C0681">
            <w:pPr>
              <w:jc w:val="center"/>
              <w:rPr>
                <w:color w:val="000000"/>
              </w:rPr>
            </w:pPr>
            <w:r w:rsidRPr="005F2766">
              <w:rPr>
                <w:color w:val="000000"/>
                <w:sz w:val="22"/>
                <w:szCs w:val="22"/>
              </w:rPr>
              <w:t>1 399 186,37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5F2766" w:rsidRDefault="006D31E7" w:rsidP="001C0681">
            <w:pPr>
              <w:jc w:val="center"/>
              <w:rPr>
                <w:color w:val="000000"/>
              </w:rPr>
            </w:pPr>
            <w:r w:rsidRPr="005F2766">
              <w:rPr>
                <w:color w:val="000000"/>
                <w:sz w:val="22"/>
                <w:szCs w:val="22"/>
              </w:rPr>
              <w:t>1 214 038,38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1E7" w:rsidRPr="005F2766" w:rsidRDefault="006D31E7" w:rsidP="001C0681">
            <w:pPr>
              <w:jc w:val="center"/>
              <w:rPr>
                <w:color w:val="000000"/>
              </w:rPr>
            </w:pPr>
            <w:r w:rsidRPr="005F2766">
              <w:rPr>
                <w:color w:val="000000"/>
                <w:sz w:val="22"/>
                <w:szCs w:val="22"/>
              </w:rPr>
              <w:t>1 276 388,35</w:t>
            </w:r>
          </w:p>
        </w:tc>
      </w:tr>
    </w:tbl>
    <w:p w:rsidR="006D31E7" w:rsidRDefault="006D31E7" w:rsidP="006D31E7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E7"/>
    <w:rsid w:val="006C24B2"/>
    <w:rsid w:val="006D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31E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D3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D31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D31E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D31E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D31E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D31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1E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6D31E7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6D31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6D31E7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6D31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6D31E7"/>
    <w:rPr>
      <w:rFonts w:cs="Lucida Sans"/>
    </w:rPr>
  </w:style>
  <w:style w:type="paragraph" w:styleId="ab">
    <w:name w:val="caption"/>
    <w:basedOn w:val="a"/>
    <w:qFormat/>
    <w:rsid w:val="006D31E7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6D31E7"/>
    <w:pPr>
      <w:spacing w:after="0"/>
      <w:ind w:left="240" w:hanging="240"/>
    </w:pPr>
  </w:style>
  <w:style w:type="paragraph" w:styleId="ac">
    <w:name w:val="index heading"/>
    <w:basedOn w:val="a"/>
    <w:qFormat/>
    <w:rsid w:val="006D31E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6D31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6D31E7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6D31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D31E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D31E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D31E7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6D31E7"/>
    <w:pPr>
      <w:ind w:left="720"/>
      <w:contextualSpacing/>
    </w:pPr>
  </w:style>
  <w:style w:type="paragraph" w:customStyle="1" w:styleId="s13">
    <w:name w:val="s_13"/>
    <w:basedOn w:val="a"/>
    <w:qFormat/>
    <w:rsid w:val="006D31E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D31E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D31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D31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D31E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6D31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6D31E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6D31E7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6D31E7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6D31E7"/>
  </w:style>
  <w:style w:type="numbering" w:customStyle="1" w:styleId="ae">
    <w:name w:val="Без списка"/>
    <w:uiPriority w:val="99"/>
    <w:semiHidden/>
    <w:unhideWhenUsed/>
    <w:qFormat/>
    <w:rsid w:val="006D31E7"/>
  </w:style>
  <w:style w:type="numbering" w:customStyle="1" w:styleId="13">
    <w:name w:val="Нет списка1"/>
    <w:uiPriority w:val="99"/>
    <w:semiHidden/>
    <w:unhideWhenUsed/>
    <w:qFormat/>
    <w:rsid w:val="006D31E7"/>
  </w:style>
  <w:style w:type="numbering" w:customStyle="1" w:styleId="21">
    <w:name w:val="Нет списка2"/>
    <w:uiPriority w:val="99"/>
    <w:semiHidden/>
    <w:unhideWhenUsed/>
    <w:qFormat/>
    <w:rsid w:val="006D3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E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31E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D31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D31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D31E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D31E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D31E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6D31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1E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6D31E7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6D31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6D31E7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6D31E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6D31E7"/>
    <w:rPr>
      <w:rFonts w:cs="Lucida Sans"/>
    </w:rPr>
  </w:style>
  <w:style w:type="paragraph" w:styleId="ab">
    <w:name w:val="caption"/>
    <w:basedOn w:val="a"/>
    <w:qFormat/>
    <w:rsid w:val="006D31E7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6D31E7"/>
    <w:pPr>
      <w:spacing w:after="0"/>
      <w:ind w:left="240" w:hanging="240"/>
    </w:pPr>
  </w:style>
  <w:style w:type="paragraph" w:styleId="ac">
    <w:name w:val="index heading"/>
    <w:basedOn w:val="a"/>
    <w:qFormat/>
    <w:rsid w:val="006D31E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6D31E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6D31E7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6D31E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D31E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D31E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D31E7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6D31E7"/>
    <w:pPr>
      <w:ind w:left="720"/>
      <w:contextualSpacing/>
    </w:pPr>
  </w:style>
  <w:style w:type="paragraph" w:customStyle="1" w:styleId="s13">
    <w:name w:val="s_13"/>
    <w:basedOn w:val="a"/>
    <w:qFormat/>
    <w:rsid w:val="006D31E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D31E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D31E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D31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D31E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D31E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6D31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6D31E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D31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6D31E7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6D31E7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6D31E7"/>
  </w:style>
  <w:style w:type="numbering" w:customStyle="1" w:styleId="ae">
    <w:name w:val="Без списка"/>
    <w:uiPriority w:val="99"/>
    <w:semiHidden/>
    <w:unhideWhenUsed/>
    <w:qFormat/>
    <w:rsid w:val="006D31E7"/>
  </w:style>
  <w:style w:type="numbering" w:customStyle="1" w:styleId="13">
    <w:name w:val="Нет списка1"/>
    <w:uiPriority w:val="99"/>
    <w:semiHidden/>
    <w:unhideWhenUsed/>
    <w:qFormat/>
    <w:rsid w:val="006D31E7"/>
  </w:style>
  <w:style w:type="numbering" w:customStyle="1" w:styleId="21">
    <w:name w:val="Нет списка2"/>
    <w:uiPriority w:val="99"/>
    <w:semiHidden/>
    <w:unhideWhenUsed/>
    <w:qFormat/>
    <w:rsid w:val="006D3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18104</Words>
  <Characters>103199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2026-06-02T06:56:00Z</dcterms:created>
  <dcterms:modified xsi:type="dcterms:W3CDTF">2026-06-02T06:56:00Z</dcterms:modified>
</cp:coreProperties>
</file>